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01E8" w14:textId="2FBDA55E" w:rsidR="00A71CC5" w:rsidRDefault="004B2A7D" w:rsidP="000129FE">
      <w:pPr>
        <w:jc w:val="center"/>
        <w:rPr>
          <w:rFonts w:asciiTheme="minorHAnsi" w:hAnsiTheme="minorHAnsi"/>
          <w:b/>
          <w:color w:val="002060"/>
          <w:sz w:val="32"/>
        </w:rPr>
      </w:pPr>
      <w:bookmarkStart w:id="0" w:name="_Hlk344681"/>
      <w:r>
        <w:rPr>
          <w:rFonts w:asciiTheme="minorHAnsi" w:hAnsiTheme="minorHAnsi"/>
          <w:b/>
          <w:color w:val="002060"/>
          <w:sz w:val="32"/>
        </w:rPr>
        <w:t>Accounts Payable</w:t>
      </w:r>
      <w:r w:rsidR="000129FE">
        <w:rPr>
          <w:rFonts w:asciiTheme="minorHAnsi" w:hAnsiTheme="minorHAnsi"/>
          <w:b/>
          <w:color w:val="002060"/>
          <w:sz w:val="32"/>
        </w:rPr>
        <w:t xml:space="preserve"> </w:t>
      </w:r>
      <w:r>
        <w:rPr>
          <w:rFonts w:asciiTheme="minorHAnsi" w:hAnsiTheme="minorHAnsi"/>
          <w:b/>
          <w:color w:val="002060"/>
          <w:sz w:val="32"/>
        </w:rPr>
        <w:t>Contacts</w:t>
      </w:r>
    </w:p>
    <w:p w14:paraId="70DD7BC0" w14:textId="77777777" w:rsidR="00981B52" w:rsidRPr="00981B52" w:rsidRDefault="00981B52" w:rsidP="00A26184">
      <w:pPr>
        <w:ind w:left="-90"/>
        <w:jc w:val="center"/>
        <w:rPr>
          <w:rFonts w:asciiTheme="minorHAnsi" w:hAnsiTheme="minorHAnsi"/>
          <w:b/>
          <w:sz w:val="18"/>
          <w:szCs w:val="18"/>
        </w:rPr>
      </w:pPr>
    </w:p>
    <w:p w14:paraId="24EF7F8D" w14:textId="18BADFEC" w:rsidR="00981B52" w:rsidRPr="00981B52" w:rsidRDefault="004B2A7D" w:rsidP="00981B52">
      <w:pPr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>Susan Bungo</w:t>
      </w:r>
    </w:p>
    <w:p w14:paraId="32BD13D9" w14:textId="64CE7423" w:rsidR="00A71CC5" w:rsidRDefault="004B2A7D" w:rsidP="00981B52">
      <w:pPr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>Accounts Payable Manager</w:t>
      </w:r>
    </w:p>
    <w:p w14:paraId="7C04A9A4" w14:textId="77777777" w:rsidR="00981B52" w:rsidRPr="00981B52" w:rsidRDefault="00981B52" w:rsidP="00981B52">
      <w:pPr>
        <w:jc w:val="center"/>
        <w:rPr>
          <w:rFonts w:asciiTheme="minorHAnsi" w:hAnsiTheme="minorHAnsi"/>
          <w:b/>
          <w:color w:val="002060"/>
          <w:sz w:val="18"/>
          <w:szCs w:val="18"/>
        </w:rPr>
      </w:pPr>
    </w:p>
    <w:p w14:paraId="1AAF3B42" w14:textId="071BB2D4" w:rsidR="00A71CC5" w:rsidRPr="00241B68" w:rsidRDefault="004A2595">
      <w:pPr>
        <w:pStyle w:val="BodyText"/>
        <w:spacing w:before="0" w:line="201" w:lineRule="exact"/>
        <w:ind w:left="3642" w:right="3623"/>
        <w:jc w:val="center"/>
        <w:rPr>
          <w:rFonts w:asciiTheme="minorHAnsi" w:hAnsiTheme="minorHAnsi"/>
        </w:rPr>
      </w:pPr>
      <w:r w:rsidRPr="00241B68">
        <w:rPr>
          <w:rFonts w:asciiTheme="minorHAnsi" w:hAnsiTheme="minorHAnsi"/>
          <w:color w:val="002060"/>
        </w:rPr>
        <w:t xml:space="preserve">Office: </w:t>
      </w:r>
      <w:r w:rsidR="004B2A7D">
        <w:rPr>
          <w:rFonts w:asciiTheme="minorHAnsi" w:hAnsiTheme="minorHAnsi"/>
          <w:color w:val="002060"/>
        </w:rPr>
        <w:t>216-487-6935</w:t>
      </w:r>
    </w:p>
    <w:p w14:paraId="4F811B22" w14:textId="596277EA" w:rsidR="00A71CC5" w:rsidRPr="00241B68" w:rsidRDefault="004A2595">
      <w:pPr>
        <w:pStyle w:val="BodyText"/>
        <w:spacing w:before="2" w:line="207" w:lineRule="exact"/>
        <w:ind w:left="3640" w:right="3623"/>
        <w:jc w:val="center"/>
        <w:rPr>
          <w:rFonts w:asciiTheme="minorHAnsi" w:hAnsiTheme="minorHAnsi"/>
        </w:rPr>
      </w:pPr>
      <w:r w:rsidRPr="00241B68">
        <w:rPr>
          <w:rFonts w:asciiTheme="minorHAnsi" w:hAnsiTheme="minorHAnsi"/>
          <w:color w:val="002060"/>
        </w:rPr>
        <w:t xml:space="preserve">Toll Free: 877-816-1220 X </w:t>
      </w:r>
      <w:r w:rsidR="004B2A7D">
        <w:rPr>
          <w:rFonts w:asciiTheme="minorHAnsi" w:hAnsiTheme="minorHAnsi"/>
          <w:color w:val="002060"/>
        </w:rPr>
        <w:t>6935</w:t>
      </w:r>
    </w:p>
    <w:p w14:paraId="5F52C276" w14:textId="41F8B67A" w:rsidR="0069683D" w:rsidRDefault="004A2595" w:rsidP="0069683D">
      <w:pPr>
        <w:pStyle w:val="BodyText"/>
        <w:spacing w:before="0" w:line="207" w:lineRule="exact"/>
        <w:ind w:left="3642" w:right="3622"/>
        <w:jc w:val="center"/>
        <w:rPr>
          <w:rFonts w:asciiTheme="minorHAnsi" w:hAnsiTheme="minorHAnsi"/>
        </w:rPr>
      </w:pPr>
      <w:r w:rsidRPr="00241B68">
        <w:rPr>
          <w:rFonts w:asciiTheme="minorHAnsi" w:hAnsiTheme="minorHAnsi"/>
          <w:color w:val="002060"/>
        </w:rPr>
        <w:t>Ema</w:t>
      </w:r>
      <w:r w:rsidR="000A34C1" w:rsidRPr="00241B68">
        <w:rPr>
          <w:rFonts w:asciiTheme="minorHAnsi" w:hAnsiTheme="minorHAnsi"/>
          <w:color w:val="002060"/>
        </w:rPr>
        <w:t xml:space="preserve">il:  </w:t>
      </w:r>
      <w:bookmarkEnd w:id="0"/>
      <w:r w:rsidR="004B2A7D">
        <w:rPr>
          <w:rFonts w:asciiTheme="minorHAnsi" w:hAnsiTheme="minorHAnsi"/>
        </w:rPr>
        <w:fldChar w:fldCharType="begin"/>
      </w:r>
      <w:r w:rsidR="004B2A7D">
        <w:rPr>
          <w:rFonts w:asciiTheme="minorHAnsi" w:hAnsiTheme="minorHAnsi"/>
        </w:rPr>
        <w:instrText xml:space="preserve"> HYPERLINK "mailto:</w:instrText>
      </w:r>
      <w:r w:rsidR="004B2A7D" w:rsidRPr="004B2A7D">
        <w:rPr>
          <w:rFonts w:asciiTheme="minorHAnsi" w:hAnsiTheme="minorHAnsi"/>
        </w:rPr>
        <w:instrText>susan.bungo@nationslending.c</w:instrText>
      </w:r>
      <w:r w:rsidR="004B2A7D">
        <w:rPr>
          <w:rFonts w:asciiTheme="minorHAnsi" w:hAnsiTheme="minorHAnsi"/>
        </w:rPr>
        <w:instrText xml:space="preserve">om" </w:instrText>
      </w:r>
      <w:r w:rsidR="004B2A7D">
        <w:rPr>
          <w:rFonts w:asciiTheme="minorHAnsi" w:hAnsiTheme="minorHAnsi"/>
        </w:rPr>
        <w:fldChar w:fldCharType="separate"/>
      </w:r>
      <w:r w:rsidR="004B2A7D" w:rsidRPr="00A90322">
        <w:rPr>
          <w:rStyle w:val="Hyperlink"/>
          <w:rFonts w:asciiTheme="minorHAnsi" w:hAnsiTheme="minorHAnsi"/>
        </w:rPr>
        <w:t>susan.bungo@nationslending.com</w:t>
      </w:r>
      <w:r w:rsidR="004B2A7D">
        <w:rPr>
          <w:rFonts w:asciiTheme="minorHAnsi" w:hAnsiTheme="minorHAnsi"/>
        </w:rPr>
        <w:fldChar w:fldCharType="end"/>
      </w:r>
    </w:p>
    <w:p w14:paraId="7048F4C1" w14:textId="77777777" w:rsidR="004B2A7D" w:rsidRDefault="004B2A7D" w:rsidP="0069683D">
      <w:pPr>
        <w:pStyle w:val="BodyText"/>
        <w:spacing w:before="0" w:line="207" w:lineRule="exact"/>
        <w:ind w:left="3642" w:right="3622"/>
        <w:jc w:val="center"/>
        <w:rPr>
          <w:rFonts w:asciiTheme="minorHAnsi" w:hAnsiTheme="minorHAnsi"/>
          <w:color w:val="002060"/>
        </w:rPr>
      </w:pPr>
    </w:p>
    <w:p w14:paraId="6D9E9D3E" w14:textId="28EE4416" w:rsidR="0069683D" w:rsidRDefault="0069683D" w:rsidP="0069683D">
      <w:pPr>
        <w:pStyle w:val="BodyText"/>
        <w:spacing w:before="0" w:line="207" w:lineRule="exact"/>
        <w:ind w:left="3642" w:right="3622"/>
        <w:jc w:val="center"/>
        <w:rPr>
          <w:sz w:val="15"/>
        </w:rPr>
      </w:pPr>
    </w:p>
    <w:p w14:paraId="644356B2" w14:textId="4D68C5B3" w:rsidR="000702A9" w:rsidRDefault="000702A9" w:rsidP="00A26184">
      <w:pPr>
        <w:pStyle w:val="BodyText"/>
        <w:ind w:left="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B756EB8" w14:textId="514E434F" w:rsidR="000B22EA" w:rsidRPr="000129FE" w:rsidRDefault="003F7D08" w:rsidP="00265BB8">
      <w:pPr>
        <w:pStyle w:val="BodyText"/>
        <w:spacing w:before="0"/>
        <w:ind w:firstLine="6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580007">
        <w:rPr>
          <w:rFonts w:asciiTheme="minorHAnsi" w:hAnsiTheme="minorHAnsi"/>
        </w:rPr>
        <w:tab/>
      </w:r>
      <w:r w:rsidR="00580007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F83A29">
        <w:rPr>
          <w:rFonts w:asciiTheme="minorHAnsi" w:hAnsiTheme="minorHAnsi"/>
        </w:rPr>
        <w:tab/>
      </w:r>
      <w:r w:rsidR="00580007">
        <w:rPr>
          <w:rFonts w:asciiTheme="minorHAnsi" w:hAnsiTheme="minorHAnsi"/>
        </w:rPr>
        <w:tab/>
      </w:r>
    </w:p>
    <w:p w14:paraId="7094B360" w14:textId="0E3D55B3" w:rsidR="0089401E" w:rsidRPr="000129FE" w:rsidRDefault="004B2A7D" w:rsidP="0069683D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Email to contact the Accounts Payable Team</w:t>
      </w:r>
    </w:p>
    <w:p w14:paraId="15196F3B" w14:textId="09CAE9AA" w:rsidR="00293AA4" w:rsidRDefault="004B2A7D" w:rsidP="00293AA4">
      <w:pPr>
        <w:pStyle w:val="BodyTex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hyperlink r:id="rId10" w:history="1">
        <w:r w:rsidRPr="00A90322">
          <w:rPr>
            <w:rStyle w:val="Hyperlink"/>
            <w:rFonts w:asciiTheme="minorHAnsi" w:hAnsiTheme="minorHAnsi"/>
            <w:sz w:val="20"/>
            <w:szCs w:val="20"/>
          </w:rPr>
          <w:t>accountspayable@nationslending.com</w:t>
        </w:r>
      </w:hyperlink>
    </w:p>
    <w:p w14:paraId="442BA54E" w14:textId="77777777" w:rsidR="004B2A7D" w:rsidRPr="000129FE" w:rsidRDefault="004B2A7D" w:rsidP="004B2A7D">
      <w:pPr>
        <w:pStyle w:val="BodyText"/>
        <w:ind w:left="820"/>
        <w:rPr>
          <w:rFonts w:asciiTheme="minorHAnsi" w:hAnsiTheme="minorHAnsi"/>
          <w:sz w:val="20"/>
          <w:szCs w:val="20"/>
        </w:rPr>
      </w:pPr>
    </w:p>
    <w:sectPr w:rsidR="004B2A7D" w:rsidRPr="000129FE" w:rsidSect="004B2A7D">
      <w:footerReference w:type="default" r:id="rId11"/>
      <w:type w:val="continuous"/>
      <w:pgSz w:w="12240" w:h="7200" w:orient="landscape"/>
      <w:pgMar w:top="245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96529" w14:textId="77777777" w:rsidR="000129FE" w:rsidRDefault="000129FE" w:rsidP="000129FE">
      <w:r>
        <w:separator/>
      </w:r>
    </w:p>
  </w:endnote>
  <w:endnote w:type="continuationSeparator" w:id="0">
    <w:p w14:paraId="466BEDF1" w14:textId="77777777" w:rsidR="000129FE" w:rsidRDefault="000129FE" w:rsidP="0001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5D3E" w14:textId="3355D5F6" w:rsidR="000129FE" w:rsidRDefault="000129FE" w:rsidP="000129FE">
    <w:pPr>
      <w:pStyle w:val="Footer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EFE1B6D" wp14:editId="125A8727">
          <wp:simplePos x="0" y="0"/>
          <wp:positionH relativeFrom="margin">
            <wp:posOffset>2800350</wp:posOffset>
          </wp:positionH>
          <wp:positionV relativeFrom="paragraph">
            <wp:posOffset>38100</wp:posOffset>
          </wp:positionV>
          <wp:extent cx="1609725" cy="42926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freshed Nations Logo -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13C4" w14:textId="77777777" w:rsidR="000129FE" w:rsidRDefault="000129FE" w:rsidP="000129FE">
      <w:r>
        <w:separator/>
      </w:r>
    </w:p>
  </w:footnote>
  <w:footnote w:type="continuationSeparator" w:id="0">
    <w:p w14:paraId="2C65764E" w14:textId="77777777" w:rsidR="000129FE" w:rsidRDefault="000129FE" w:rsidP="0001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76266"/>
    <w:multiLevelType w:val="hybridMultilevel"/>
    <w:tmpl w:val="78B63CB8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C493560"/>
    <w:multiLevelType w:val="hybridMultilevel"/>
    <w:tmpl w:val="3D62365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C5"/>
    <w:rsid w:val="000129FE"/>
    <w:rsid w:val="00014698"/>
    <w:rsid w:val="000702A9"/>
    <w:rsid w:val="00073F3E"/>
    <w:rsid w:val="000A2438"/>
    <w:rsid w:val="000A34C1"/>
    <w:rsid w:val="000B22EA"/>
    <w:rsid w:val="001938B1"/>
    <w:rsid w:val="001F0852"/>
    <w:rsid w:val="001F674B"/>
    <w:rsid w:val="001F6E3B"/>
    <w:rsid w:val="0024184D"/>
    <w:rsid w:val="00241B68"/>
    <w:rsid w:val="00265BB8"/>
    <w:rsid w:val="00293AA4"/>
    <w:rsid w:val="002A2AE1"/>
    <w:rsid w:val="003339C0"/>
    <w:rsid w:val="00354C4D"/>
    <w:rsid w:val="003F21AC"/>
    <w:rsid w:val="003F7D08"/>
    <w:rsid w:val="004509DB"/>
    <w:rsid w:val="00485F99"/>
    <w:rsid w:val="004912A0"/>
    <w:rsid w:val="004A2595"/>
    <w:rsid w:val="004B2A7D"/>
    <w:rsid w:val="004C6657"/>
    <w:rsid w:val="005160FB"/>
    <w:rsid w:val="00572F65"/>
    <w:rsid w:val="00580007"/>
    <w:rsid w:val="005A7645"/>
    <w:rsid w:val="005C005D"/>
    <w:rsid w:val="00602C5E"/>
    <w:rsid w:val="0066558F"/>
    <w:rsid w:val="00665EBD"/>
    <w:rsid w:val="0069683D"/>
    <w:rsid w:val="00750572"/>
    <w:rsid w:val="007C0F23"/>
    <w:rsid w:val="00831A97"/>
    <w:rsid w:val="00856B64"/>
    <w:rsid w:val="0089401E"/>
    <w:rsid w:val="008C5413"/>
    <w:rsid w:val="00900B4C"/>
    <w:rsid w:val="0098116D"/>
    <w:rsid w:val="00981B52"/>
    <w:rsid w:val="00990924"/>
    <w:rsid w:val="009A6860"/>
    <w:rsid w:val="00A26184"/>
    <w:rsid w:val="00A651B3"/>
    <w:rsid w:val="00A71CC5"/>
    <w:rsid w:val="00AE31DB"/>
    <w:rsid w:val="00B67F35"/>
    <w:rsid w:val="00BA3E7E"/>
    <w:rsid w:val="00BE657B"/>
    <w:rsid w:val="00CF4713"/>
    <w:rsid w:val="00D02E13"/>
    <w:rsid w:val="00D85F23"/>
    <w:rsid w:val="00D862C7"/>
    <w:rsid w:val="00D86C47"/>
    <w:rsid w:val="00E24E15"/>
    <w:rsid w:val="00E34BEA"/>
    <w:rsid w:val="00EC53CF"/>
    <w:rsid w:val="00F45157"/>
    <w:rsid w:val="00F729EC"/>
    <w:rsid w:val="00F83A29"/>
    <w:rsid w:val="00FA678C"/>
    <w:rsid w:val="00FD114A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4F10E"/>
  <w15:docId w15:val="{D2715261-A685-44B5-8271-49CE9FC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3239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"/>
      <w:ind w:left="10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3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4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4C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65EBD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FE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12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F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2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FE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981B52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A2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ccountspayable@nationslend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889D1BDAD4243B632203265EF68E5" ma:contentTypeVersion="13" ma:contentTypeDescription="Create a new document." ma:contentTypeScope="" ma:versionID="c4ec8491a516cb1fda2ba9f5e8668c94">
  <xsd:schema xmlns:xsd="http://www.w3.org/2001/XMLSchema" xmlns:xs="http://www.w3.org/2001/XMLSchema" xmlns:p="http://schemas.microsoft.com/office/2006/metadata/properties" xmlns:ns3="2536ff0d-fbae-49a2-a54c-83266eb06341" xmlns:ns4="93c96438-a357-4233-a85f-ec7c02b4de9a" targetNamespace="http://schemas.microsoft.com/office/2006/metadata/properties" ma:root="true" ma:fieldsID="6474a3c9477f5503192f78ec9063bba9" ns3:_="" ns4:_="">
    <xsd:import namespace="2536ff0d-fbae-49a2-a54c-83266eb06341"/>
    <xsd:import namespace="93c96438-a357-4233-a85f-ec7c02b4d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6ff0d-fbae-49a2-a54c-83266eb06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6438-a357-4233-a85f-ec7c02b4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BF016-1D66-4E26-B8E0-7527E1A64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2A992-39F7-4824-B54E-F8B9125C7087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536ff0d-fbae-49a2-a54c-83266eb06341"/>
    <ds:schemaRef ds:uri="http://schemas.openxmlformats.org/package/2006/metadata/core-properties"/>
    <ds:schemaRef ds:uri="93c96438-a357-4233-a85f-ec7c02b4de9a"/>
  </ds:schemaRefs>
</ds:datastoreItem>
</file>

<file path=customXml/itemProps3.xml><?xml version="1.0" encoding="utf-8"?>
<ds:datastoreItem xmlns:ds="http://schemas.openxmlformats.org/officeDocument/2006/customXml" ds:itemID="{27AB6D9B-D3E5-4874-A09D-3A847A52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6ff0d-fbae-49a2-a54c-83266eb06341"/>
    <ds:schemaRef ds:uri="93c96438-a357-4233-a85f-ec7c02b4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Svenson</dc:creator>
  <cp:lastModifiedBy>Christine Benco</cp:lastModifiedBy>
  <cp:revision>2</cp:revision>
  <cp:lastPrinted>2019-10-30T18:20:00Z</cp:lastPrinted>
  <dcterms:created xsi:type="dcterms:W3CDTF">2020-07-23T14:35:00Z</dcterms:created>
  <dcterms:modified xsi:type="dcterms:W3CDTF">2020-07-23T14:35:00Z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0x010100396889D1BDAD4243B632203265EF68E5</vt:lpwstr>
  </property>
</Properties>
</file>