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301E8" w14:textId="59ECEA18" w:rsidR="00A71CC5" w:rsidRDefault="004A2595" w:rsidP="000129FE">
      <w:pPr>
        <w:jc w:val="center"/>
        <w:rPr>
          <w:rFonts w:asciiTheme="minorHAnsi" w:hAnsiTheme="minorHAnsi"/>
          <w:b/>
          <w:color w:val="002060"/>
          <w:sz w:val="32"/>
        </w:rPr>
      </w:pPr>
      <w:bookmarkStart w:id="0" w:name="_Hlk344681"/>
      <w:r w:rsidRPr="00241B68">
        <w:rPr>
          <w:rFonts w:asciiTheme="minorHAnsi" w:hAnsiTheme="minorHAnsi"/>
          <w:b/>
          <w:color w:val="002060"/>
          <w:sz w:val="32"/>
        </w:rPr>
        <w:t>Human Resources</w:t>
      </w:r>
      <w:r w:rsidR="000129FE">
        <w:rPr>
          <w:rFonts w:asciiTheme="minorHAnsi" w:hAnsiTheme="minorHAnsi"/>
          <w:b/>
          <w:color w:val="002060"/>
          <w:sz w:val="32"/>
        </w:rPr>
        <w:t xml:space="preserve"> </w:t>
      </w:r>
      <w:r w:rsidRPr="00241B68">
        <w:rPr>
          <w:rFonts w:asciiTheme="minorHAnsi" w:hAnsiTheme="minorHAnsi"/>
          <w:b/>
          <w:color w:val="002060"/>
          <w:sz w:val="32"/>
        </w:rPr>
        <w:t>Directory</w:t>
      </w:r>
    </w:p>
    <w:p w14:paraId="70DD7BC0" w14:textId="77777777" w:rsidR="00981B52" w:rsidRPr="00981B52" w:rsidRDefault="00981B52" w:rsidP="00A26184">
      <w:pPr>
        <w:ind w:left="-90"/>
        <w:jc w:val="center"/>
        <w:rPr>
          <w:rFonts w:asciiTheme="minorHAnsi" w:hAnsiTheme="minorHAnsi"/>
          <w:b/>
          <w:sz w:val="18"/>
          <w:szCs w:val="18"/>
        </w:rPr>
      </w:pPr>
    </w:p>
    <w:p w14:paraId="24EF7F8D" w14:textId="06AD7741" w:rsidR="00981B52" w:rsidRPr="00981B52" w:rsidRDefault="004A2595" w:rsidP="00981B52">
      <w:pPr>
        <w:jc w:val="center"/>
        <w:rPr>
          <w:rFonts w:asciiTheme="minorHAnsi" w:hAnsiTheme="minorHAnsi"/>
          <w:b/>
          <w:color w:val="002060"/>
          <w:sz w:val="18"/>
          <w:szCs w:val="18"/>
        </w:rPr>
      </w:pPr>
      <w:r w:rsidRPr="00981B52">
        <w:rPr>
          <w:rFonts w:asciiTheme="minorHAnsi" w:hAnsiTheme="minorHAnsi"/>
          <w:b/>
          <w:color w:val="002060"/>
          <w:sz w:val="18"/>
          <w:szCs w:val="18"/>
        </w:rPr>
        <w:t>Chief Administrative Officer,</w:t>
      </w:r>
    </w:p>
    <w:p w14:paraId="32BD13D9" w14:textId="365BD4EF" w:rsidR="00A71CC5" w:rsidRDefault="004A2595" w:rsidP="00981B52">
      <w:pPr>
        <w:jc w:val="center"/>
        <w:rPr>
          <w:rFonts w:asciiTheme="minorHAnsi" w:hAnsiTheme="minorHAnsi"/>
          <w:b/>
          <w:color w:val="002060"/>
          <w:sz w:val="18"/>
          <w:szCs w:val="18"/>
        </w:rPr>
      </w:pPr>
      <w:r w:rsidRPr="00981B52">
        <w:rPr>
          <w:rFonts w:asciiTheme="minorHAnsi" w:hAnsiTheme="minorHAnsi"/>
          <w:b/>
          <w:color w:val="002060"/>
          <w:sz w:val="18"/>
          <w:szCs w:val="18"/>
        </w:rPr>
        <w:t>Human Resources Cheryl Lieber</w:t>
      </w:r>
    </w:p>
    <w:p w14:paraId="7C04A9A4" w14:textId="77777777" w:rsidR="00981B52" w:rsidRPr="00981B52" w:rsidRDefault="00981B52" w:rsidP="00981B52">
      <w:pPr>
        <w:jc w:val="center"/>
        <w:rPr>
          <w:rFonts w:asciiTheme="minorHAnsi" w:hAnsiTheme="minorHAnsi"/>
          <w:b/>
          <w:color w:val="002060"/>
          <w:sz w:val="18"/>
          <w:szCs w:val="18"/>
        </w:rPr>
      </w:pPr>
    </w:p>
    <w:p w14:paraId="1AAF3B42" w14:textId="77777777" w:rsidR="00A71CC5" w:rsidRPr="00241B68" w:rsidRDefault="004A2595">
      <w:pPr>
        <w:pStyle w:val="BodyText"/>
        <w:spacing w:before="0" w:line="201" w:lineRule="exact"/>
        <w:ind w:left="3642" w:right="3623"/>
        <w:jc w:val="center"/>
        <w:rPr>
          <w:rFonts w:asciiTheme="minorHAnsi" w:hAnsiTheme="minorHAnsi"/>
        </w:rPr>
      </w:pPr>
      <w:r w:rsidRPr="00241B68">
        <w:rPr>
          <w:rFonts w:asciiTheme="minorHAnsi" w:hAnsiTheme="minorHAnsi"/>
          <w:color w:val="002060"/>
        </w:rPr>
        <w:t>Office: 440-809-8737</w:t>
      </w:r>
    </w:p>
    <w:p w14:paraId="4F811B22" w14:textId="77777777" w:rsidR="00A71CC5" w:rsidRPr="00241B68" w:rsidRDefault="004A2595">
      <w:pPr>
        <w:pStyle w:val="BodyText"/>
        <w:spacing w:before="2" w:line="207" w:lineRule="exact"/>
        <w:ind w:left="3640" w:right="3623"/>
        <w:jc w:val="center"/>
        <w:rPr>
          <w:rFonts w:asciiTheme="minorHAnsi" w:hAnsiTheme="minorHAnsi"/>
        </w:rPr>
      </w:pPr>
      <w:r w:rsidRPr="00241B68">
        <w:rPr>
          <w:rFonts w:asciiTheme="minorHAnsi" w:hAnsiTheme="minorHAnsi"/>
          <w:color w:val="002060"/>
        </w:rPr>
        <w:t>Toll Free: 877-816-1220 X 6828</w:t>
      </w:r>
    </w:p>
    <w:p w14:paraId="26FABE1F" w14:textId="77777777" w:rsidR="00A71CC5" w:rsidRPr="00241B68" w:rsidRDefault="004A2595">
      <w:pPr>
        <w:pStyle w:val="BodyText"/>
        <w:spacing w:before="0" w:line="206" w:lineRule="exact"/>
        <w:ind w:left="3640" w:right="3623"/>
        <w:jc w:val="center"/>
        <w:rPr>
          <w:rFonts w:asciiTheme="minorHAnsi" w:hAnsiTheme="minorHAnsi"/>
        </w:rPr>
      </w:pPr>
      <w:r w:rsidRPr="00241B68">
        <w:rPr>
          <w:rFonts w:asciiTheme="minorHAnsi" w:hAnsiTheme="minorHAnsi"/>
          <w:color w:val="002060"/>
        </w:rPr>
        <w:t>Fax: 440-389-4487</w:t>
      </w:r>
    </w:p>
    <w:p w14:paraId="5F52C276" w14:textId="7D59805E" w:rsidR="0069683D" w:rsidRDefault="004A2595" w:rsidP="0069683D">
      <w:pPr>
        <w:pStyle w:val="BodyText"/>
        <w:spacing w:before="0" w:line="207" w:lineRule="exact"/>
        <w:ind w:left="3642" w:right="3622"/>
        <w:jc w:val="center"/>
        <w:rPr>
          <w:rFonts w:asciiTheme="minorHAnsi" w:hAnsiTheme="minorHAnsi"/>
          <w:color w:val="002060"/>
        </w:rPr>
      </w:pPr>
      <w:r w:rsidRPr="00241B68">
        <w:rPr>
          <w:rFonts w:asciiTheme="minorHAnsi" w:hAnsiTheme="minorHAnsi"/>
          <w:color w:val="002060"/>
        </w:rPr>
        <w:t>Ema</w:t>
      </w:r>
      <w:r w:rsidR="000A34C1" w:rsidRPr="00241B68">
        <w:rPr>
          <w:rFonts w:asciiTheme="minorHAnsi" w:hAnsiTheme="minorHAnsi"/>
          <w:color w:val="002060"/>
        </w:rPr>
        <w:t xml:space="preserve">il:  </w:t>
      </w:r>
      <w:hyperlink r:id="rId10" w:history="1">
        <w:r w:rsidR="000A34C1" w:rsidRPr="00241B68">
          <w:rPr>
            <w:rStyle w:val="Hyperlink"/>
            <w:rFonts w:asciiTheme="minorHAnsi" w:hAnsiTheme="minorHAnsi"/>
          </w:rPr>
          <w:t>Cheryl.Lieber@nationslending.com</w:t>
        </w:r>
      </w:hyperlink>
      <w:bookmarkEnd w:id="0"/>
    </w:p>
    <w:p w14:paraId="6D9E9D3E" w14:textId="28EE4416" w:rsidR="0069683D" w:rsidRDefault="0069683D" w:rsidP="0069683D">
      <w:pPr>
        <w:pStyle w:val="BodyText"/>
        <w:spacing w:before="0" w:line="207" w:lineRule="exact"/>
        <w:ind w:left="3642" w:right="3622"/>
        <w:jc w:val="center"/>
        <w:rPr>
          <w:sz w:val="15"/>
        </w:rPr>
      </w:pPr>
    </w:p>
    <w:tbl>
      <w:tblPr>
        <w:tblStyle w:val="TableGrid"/>
        <w:tblW w:w="0" w:type="auto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4050"/>
      </w:tblGrid>
      <w:tr w:rsidR="00265BB8" w14:paraId="53154498" w14:textId="77777777" w:rsidTr="00265BB8">
        <w:trPr>
          <w:trHeight w:val="1806"/>
        </w:trPr>
        <w:tc>
          <w:tcPr>
            <w:tcW w:w="4045" w:type="dxa"/>
          </w:tcPr>
          <w:p w14:paraId="474DE92D" w14:textId="77777777" w:rsidR="00265BB8" w:rsidRDefault="00265BB8" w:rsidP="00A26184">
            <w:pPr>
              <w:pStyle w:val="BodyText"/>
              <w:ind w:left="0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69683D">
              <w:rPr>
                <w:rFonts w:asciiTheme="minorHAnsi" w:hAnsiTheme="minorHAnsi"/>
                <w:b/>
                <w:color w:val="002060"/>
                <w:sz w:val="20"/>
                <w:szCs w:val="20"/>
                <w:u w:val="single"/>
              </w:rPr>
              <w:t>Employee Relations Team</w:t>
            </w:r>
            <w:r w:rsidRPr="0069683D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ab/>
            </w:r>
          </w:p>
          <w:p w14:paraId="49AFC318" w14:textId="77777777" w:rsidR="00265BB8" w:rsidRDefault="00265BB8" w:rsidP="00A26184">
            <w:pPr>
              <w:pStyle w:val="BodyText"/>
              <w:ind w:left="0"/>
              <w:rPr>
                <w:rFonts w:asciiTheme="minorHAnsi" w:hAnsiTheme="minorHAnsi"/>
              </w:rPr>
            </w:pPr>
            <w:r w:rsidRPr="0089401E">
              <w:rPr>
                <w:rFonts w:asciiTheme="minorHAnsi" w:hAnsiTheme="minorHAnsi"/>
              </w:rPr>
              <w:t xml:space="preserve">Manager, Human Resources    </w:t>
            </w:r>
            <w:r w:rsidRPr="0089401E">
              <w:rPr>
                <w:rFonts w:asciiTheme="minorHAnsi" w:hAnsiTheme="minorHAnsi"/>
              </w:rPr>
              <w:tab/>
            </w:r>
          </w:p>
          <w:p w14:paraId="67DB37B8" w14:textId="77777777" w:rsidR="00265BB8" w:rsidRDefault="00265BB8" w:rsidP="00A26184">
            <w:pPr>
              <w:pStyle w:val="BodyText"/>
              <w:ind w:left="0"/>
              <w:rPr>
                <w:rFonts w:asciiTheme="minorHAnsi" w:hAnsiTheme="minorHAnsi"/>
                <w:b/>
              </w:rPr>
            </w:pPr>
            <w:r w:rsidRPr="0089401E">
              <w:rPr>
                <w:rFonts w:asciiTheme="minorHAnsi" w:hAnsiTheme="minorHAnsi"/>
                <w:b/>
              </w:rPr>
              <w:t>Sam Asher, PHR, SHRM-CP</w:t>
            </w:r>
          </w:p>
          <w:p w14:paraId="604A9BAD" w14:textId="77777777" w:rsidR="00265BB8" w:rsidRDefault="00265BB8" w:rsidP="00A26184">
            <w:pPr>
              <w:pStyle w:val="BodyText"/>
              <w:ind w:left="0"/>
              <w:rPr>
                <w:rFonts w:asciiTheme="minorHAnsi" w:hAnsiTheme="minorHAnsi"/>
              </w:rPr>
            </w:pPr>
            <w:r w:rsidRPr="0089401E">
              <w:rPr>
                <w:rFonts w:asciiTheme="minorHAnsi" w:hAnsiTheme="minorHAnsi"/>
              </w:rPr>
              <w:t>Direct: 440.527.6790</w:t>
            </w:r>
          </w:p>
          <w:p w14:paraId="55978B2C" w14:textId="77777777" w:rsidR="00265BB8" w:rsidRDefault="00265BB8" w:rsidP="00A26184">
            <w:pPr>
              <w:pStyle w:val="BodyText"/>
              <w:ind w:left="0"/>
              <w:rPr>
                <w:rFonts w:asciiTheme="minorHAnsi" w:hAnsiTheme="minorHAnsi"/>
              </w:rPr>
            </w:pPr>
            <w:r w:rsidRPr="0089401E">
              <w:rPr>
                <w:rFonts w:asciiTheme="minorHAnsi" w:hAnsiTheme="minorHAnsi"/>
              </w:rPr>
              <w:t>Toll Free: 877.816.1220 x6790</w:t>
            </w:r>
          </w:p>
          <w:p w14:paraId="04B478FA" w14:textId="77777777" w:rsidR="00265BB8" w:rsidRDefault="00265BB8" w:rsidP="00A26184">
            <w:pPr>
              <w:pStyle w:val="BodyText"/>
              <w:ind w:left="0"/>
              <w:rPr>
                <w:rFonts w:asciiTheme="minorHAnsi" w:hAnsiTheme="minorHAnsi"/>
              </w:rPr>
            </w:pPr>
            <w:r w:rsidRPr="0089401E">
              <w:rPr>
                <w:rFonts w:asciiTheme="minorHAnsi" w:hAnsiTheme="minorHAnsi"/>
              </w:rPr>
              <w:t>Fax: 216.674.8616</w:t>
            </w:r>
            <w:r w:rsidRPr="0089401E">
              <w:rPr>
                <w:rFonts w:asciiTheme="minorHAnsi" w:hAnsiTheme="minorHAnsi"/>
              </w:rPr>
              <w:tab/>
            </w:r>
          </w:p>
          <w:p w14:paraId="20E0E691" w14:textId="4C9C215E" w:rsidR="00265BB8" w:rsidRPr="00750572" w:rsidRDefault="00265BB8" w:rsidP="00A26184">
            <w:pPr>
              <w:pStyle w:val="BodyText"/>
              <w:ind w:left="0"/>
              <w:rPr>
                <w:rFonts w:asciiTheme="minorHAnsi" w:hAnsiTheme="minorHAnsi"/>
                <w:color w:val="002060"/>
              </w:rPr>
            </w:pPr>
            <w:bookmarkStart w:id="1" w:name="_Hlk23410524"/>
            <w:r w:rsidRPr="00241B68">
              <w:rPr>
                <w:rFonts w:asciiTheme="minorHAnsi" w:hAnsiTheme="minorHAnsi"/>
                <w:color w:val="002060"/>
              </w:rPr>
              <w:t xml:space="preserve">Email:  </w:t>
            </w:r>
            <w:hyperlink r:id="rId11" w:history="1">
              <w:r w:rsidRPr="00241B68">
                <w:rPr>
                  <w:rStyle w:val="Hyperlink"/>
                  <w:rFonts w:asciiTheme="minorHAnsi" w:hAnsiTheme="minorHAnsi"/>
                </w:rPr>
                <w:t>Sam.Asher@nationslending.com</w:t>
              </w:r>
            </w:hyperlink>
            <w:bookmarkEnd w:id="1"/>
          </w:p>
        </w:tc>
        <w:tc>
          <w:tcPr>
            <w:tcW w:w="4050" w:type="dxa"/>
          </w:tcPr>
          <w:p w14:paraId="46BC5351" w14:textId="77777777" w:rsidR="00265BB8" w:rsidRPr="0069683D" w:rsidRDefault="00265BB8" w:rsidP="00750572">
            <w:pPr>
              <w:ind w:right="196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  <w:u w:val="single"/>
              </w:rPr>
              <w:t>Administrative Assistant to CAO &amp; CFO</w:t>
            </w:r>
          </w:p>
          <w:p w14:paraId="41D525FD" w14:textId="5C9489A8" w:rsidR="00265BB8" w:rsidRPr="0089401E" w:rsidRDefault="00265BB8" w:rsidP="00750572">
            <w:pPr>
              <w:ind w:right="19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Christine Benco</w:t>
            </w:r>
            <w:r w:rsidRPr="0089401E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Direct:  440.527.6711</w:t>
            </w:r>
            <w:r w:rsidRPr="0089401E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>Toll Free:  877.816.1220 x6711</w:t>
            </w:r>
          </w:p>
          <w:p w14:paraId="291F3367" w14:textId="11A238EF" w:rsidR="00265BB8" w:rsidRPr="0089401E" w:rsidRDefault="00265BB8" w:rsidP="00750572">
            <w:pPr>
              <w:pStyle w:val="BodyText"/>
              <w:spacing w:before="0" w:line="204" w:lineRule="exact"/>
              <w:ind w:left="0"/>
              <w:rPr>
                <w:rFonts w:asciiTheme="minorHAnsi" w:hAnsiTheme="minorHAnsi"/>
              </w:rPr>
            </w:pPr>
            <w:r w:rsidRPr="0089401E">
              <w:rPr>
                <w:rFonts w:asciiTheme="minorHAnsi" w:hAnsiTheme="minorHAnsi"/>
              </w:rPr>
              <w:t>Fax: 216.674.8616</w:t>
            </w:r>
          </w:p>
          <w:p w14:paraId="0B3388D7" w14:textId="176EEA04" w:rsidR="00265BB8" w:rsidRDefault="00265BB8" w:rsidP="00750572">
            <w:pPr>
              <w:pStyle w:val="BodyTex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Email: </w:t>
            </w:r>
            <w:hyperlink r:id="rId12" w:history="1">
              <w:r w:rsidRPr="00CC559A">
                <w:rPr>
                  <w:rStyle w:val="Hyperlink"/>
                  <w:rFonts w:asciiTheme="minorHAnsi" w:hAnsiTheme="minorHAnsi"/>
                </w:rPr>
                <w:t>Christine.Benco@nationslending.com</w:t>
              </w:r>
            </w:hyperlink>
          </w:p>
        </w:tc>
      </w:tr>
      <w:tr w:rsidR="00265BB8" w14:paraId="10D91C7E" w14:textId="77777777" w:rsidTr="00265BB8">
        <w:trPr>
          <w:trHeight w:val="1527"/>
        </w:trPr>
        <w:tc>
          <w:tcPr>
            <w:tcW w:w="4045" w:type="dxa"/>
          </w:tcPr>
          <w:p w14:paraId="71AC989B" w14:textId="77777777" w:rsidR="00265BB8" w:rsidRDefault="00265BB8" w:rsidP="00A26184">
            <w:pPr>
              <w:pStyle w:val="BodyText"/>
              <w:ind w:left="0"/>
              <w:rPr>
                <w:rFonts w:asciiTheme="minorHAnsi" w:hAnsiTheme="minorHAnsi"/>
              </w:rPr>
            </w:pPr>
            <w:r w:rsidRPr="0089401E">
              <w:rPr>
                <w:rFonts w:asciiTheme="minorHAnsi" w:hAnsiTheme="minorHAnsi"/>
              </w:rPr>
              <w:t>Human Resources Generalist</w:t>
            </w:r>
            <w:r w:rsidRPr="0089401E">
              <w:rPr>
                <w:rFonts w:asciiTheme="minorHAnsi" w:hAnsiTheme="minorHAnsi"/>
              </w:rPr>
              <w:tab/>
            </w:r>
          </w:p>
          <w:p w14:paraId="345A1CBF" w14:textId="77777777" w:rsidR="00265BB8" w:rsidRDefault="00265BB8" w:rsidP="00A26184">
            <w:pPr>
              <w:pStyle w:val="BodyText"/>
              <w:ind w:left="0"/>
              <w:rPr>
                <w:rFonts w:asciiTheme="minorHAnsi" w:hAnsiTheme="minorHAnsi"/>
                <w:b/>
              </w:rPr>
            </w:pPr>
            <w:r w:rsidRPr="0089401E">
              <w:rPr>
                <w:rFonts w:asciiTheme="minorHAnsi" w:hAnsiTheme="minorHAnsi"/>
                <w:b/>
              </w:rPr>
              <w:t>Lisa Taylor</w:t>
            </w:r>
          </w:p>
          <w:p w14:paraId="677DC177" w14:textId="77777777" w:rsidR="00265BB8" w:rsidRDefault="00265BB8" w:rsidP="00A26184">
            <w:pPr>
              <w:pStyle w:val="BodyTex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Direct: 440.527.6507</w:t>
            </w:r>
            <w:r>
              <w:rPr>
                <w:rFonts w:asciiTheme="minorHAnsi" w:hAnsiTheme="minorHAnsi"/>
              </w:rPr>
              <w:tab/>
            </w:r>
          </w:p>
          <w:p w14:paraId="57F6248F" w14:textId="77777777" w:rsidR="00265BB8" w:rsidRDefault="00265BB8" w:rsidP="00A26184">
            <w:pPr>
              <w:pStyle w:val="BodyTex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Toll Free:  877.816.1220 x</w:t>
            </w:r>
            <w:r>
              <w:rPr>
                <w:rFonts w:asciiTheme="minorHAnsi" w:hAnsiTheme="minorHAnsi"/>
              </w:rPr>
              <w:t>6507</w:t>
            </w:r>
          </w:p>
          <w:p w14:paraId="64105DFA" w14:textId="0E21B39A" w:rsidR="00265BB8" w:rsidRDefault="00265BB8" w:rsidP="00A26184">
            <w:pPr>
              <w:pStyle w:val="BodyTex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Fax: 216.674.8616</w:t>
            </w:r>
            <w:r>
              <w:rPr>
                <w:rFonts w:asciiTheme="minorHAnsi" w:hAnsiTheme="minorHAnsi"/>
              </w:rPr>
              <w:tab/>
            </w:r>
          </w:p>
          <w:p w14:paraId="71F566AA" w14:textId="739C8571" w:rsidR="00265BB8" w:rsidRDefault="00265BB8" w:rsidP="00A26184">
            <w:pPr>
              <w:pStyle w:val="BodyTex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Email: </w:t>
            </w:r>
            <w:hyperlink r:id="rId13" w:history="1">
              <w:r w:rsidRPr="00E84E76">
                <w:rPr>
                  <w:rStyle w:val="Hyperlink"/>
                  <w:rFonts w:asciiTheme="minorHAnsi" w:hAnsiTheme="minorHAnsi"/>
                </w:rPr>
                <w:t>Lisa.Taylor@nationslending.com</w:t>
              </w:r>
            </w:hyperlink>
            <w:r>
              <w:rPr>
                <w:rStyle w:val="Hyperlink"/>
                <w:rFonts w:asciiTheme="minorHAnsi" w:hAnsiTheme="minorHAnsi"/>
              </w:rPr>
              <w:tab/>
            </w:r>
          </w:p>
        </w:tc>
        <w:tc>
          <w:tcPr>
            <w:tcW w:w="4050" w:type="dxa"/>
          </w:tcPr>
          <w:p w14:paraId="76227000" w14:textId="77777777" w:rsidR="00265BB8" w:rsidRDefault="00265BB8" w:rsidP="00750572">
            <w:pPr>
              <w:pStyle w:val="BodyText"/>
              <w:ind w:left="0"/>
              <w:rPr>
                <w:rFonts w:asciiTheme="minorHAnsi" w:hAnsiTheme="minorHAnsi"/>
                <w:b/>
              </w:rPr>
            </w:pPr>
            <w:r w:rsidRPr="0069683D">
              <w:rPr>
                <w:rFonts w:asciiTheme="minorHAnsi" w:hAnsiTheme="minorHAnsi"/>
                <w:b/>
                <w:color w:val="002060"/>
                <w:sz w:val="20"/>
                <w:szCs w:val="20"/>
                <w:u w:val="single"/>
              </w:rPr>
              <w:t>Payroll Team</w:t>
            </w:r>
            <w:r w:rsidRPr="0089401E">
              <w:rPr>
                <w:rFonts w:asciiTheme="minorHAnsi" w:hAnsiTheme="minorHAnsi"/>
                <w:b/>
              </w:rPr>
              <w:tab/>
            </w:r>
            <w:r w:rsidRPr="0089401E">
              <w:rPr>
                <w:rFonts w:asciiTheme="minorHAnsi" w:hAnsiTheme="minorHAnsi"/>
                <w:b/>
              </w:rPr>
              <w:tab/>
            </w:r>
            <w:r w:rsidRPr="0089401E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 xml:space="preserve">    </w:t>
            </w:r>
          </w:p>
          <w:p w14:paraId="4F2F2898" w14:textId="77777777" w:rsidR="00265BB8" w:rsidRDefault="00265BB8" w:rsidP="00750572">
            <w:pPr>
              <w:pStyle w:val="BodyTex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Payroll Analyst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 xml:space="preserve">    </w:t>
            </w:r>
          </w:p>
          <w:p w14:paraId="12297F88" w14:textId="2B755448" w:rsidR="00265BB8" w:rsidRDefault="00265BB8" w:rsidP="00750572">
            <w:pPr>
              <w:pStyle w:val="BodyTex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Olivia Doughty</w:t>
            </w:r>
          </w:p>
          <w:p w14:paraId="5D0E3F13" w14:textId="633E11E1" w:rsidR="00265BB8" w:rsidRDefault="00265BB8" w:rsidP="00750572">
            <w:pPr>
              <w:pStyle w:val="BodyTex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Direct: 216.503.8469</w:t>
            </w:r>
          </w:p>
          <w:p w14:paraId="06969E5D" w14:textId="19E0D6F3" w:rsidR="00265BB8" w:rsidRDefault="00265BB8" w:rsidP="00750572">
            <w:pPr>
              <w:pStyle w:val="BodyTex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Toll Free: 877.816.1220 x1831</w:t>
            </w:r>
          </w:p>
          <w:p w14:paraId="6B149D08" w14:textId="44F671C7" w:rsidR="00265BB8" w:rsidRDefault="00265BB8" w:rsidP="00A26184">
            <w:pPr>
              <w:pStyle w:val="BodyTex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Email: </w:t>
            </w:r>
            <w:hyperlink r:id="rId14" w:history="1">
              <w:r w:rsidRPr="008A0CBB">
                <w:rPr>
                  <w:rStyle w:val="Hyperlink"/>
                  <w:rFonts w:asciiTheme="minorHAnsi" w:hAnsiTheme="minorHAnsi"/>
                </w:rPr>
                <w:t>Olivia.Doughty@nationslending.com</w:t>
              </w:r>
            </w:hyperlink>
          </w:p>
        </w:tc>
      </w:tr>
      <w:tr w:rsidR="00265BB8" w14:paraId="1086F00C" w14:textId="77777777" w:rsidTr="00265BB8">
        <w:trPr>
          <w:trHeight w:val="339"/>
        </w:trPr>
        <w:tc>
          <w:tcPr>
            <w:tcW w:w="4045" w:type="dxa"/>
          </w:tcPr>
          <w:p w14:paraId="7CDA2892" w14:textId="77777777" w:rsidR="00265BB8" w:rsidRDefault="00265BB8" w:rsidP="00A26184">
            <w:pPr>
              <w:pStyle w:val="BodyTex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Employee Relations Specialist</w:t>
            </w:r>
          </w:p>
          <w:p w14:paraId="43FEC30F" w14:textId="77777777" w:rsidR="00265BB8" w:rsidRDefault="00265BB8" w:rsidP="00A26184">
            <w:pPr>
              <w:pStyle w:val="BodyText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Tanisha Hughes-Bailey</w:t>
            </w:r>
            <w:r w:rsidRPr="0089401E">
              <w:rPr>
                <w:rFonts w:asciiTheme="minorHAnsi" w:hAnsiTheme="minorHAnsi"/>
                <w:b/>
              </w:rPr>
              <w:tab/>
            </w:r>
          </w:p>
          <w:p w14:paraId="64F91D83" w14:textId="77777777" w:rsidR="00265BB8" w:rsidRDefault="00265BB8" w:rsidP="00A26184">
            <w:pPr>
              <w:pStyle w:val="BodyTex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Direct: 216.503.1831</w:t>
            </w:r>
          </w:p>
          <w:p w14:paraId="17B66854" w14:textId="77777777" w:rsidR="00265BB8" w:rsidRDefault="00265BB8" w:rsidP="00A26184">
            <w:pPr>
              <w:pStyle w:val="BodyTex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Toll Free:  877.816.1220 x1831</w:t>
            </w:r>
          </w:p>
          <w:p w14:paraId="50BFFCAF" w14:textId="77777777" w:rsidR="00265BB8" w:rsidRDefault="00265BB8" w:rsidP="00A26184">
            <w:pPr>
              <w:pStyle w:val="BodyTex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Fax: 216.674.8616</w:t>
            </w:r>
            <w:r>
              <w:rPr>
                <w:rFonts w:asciiTheme="minorHAnsi" w:hAnsiTheme="minorHAnsi"/>
              </w:rPr>
              <w:tab/>
            </w:r>
          </w:p>
          <w:p w14:paraId="7426C67E" w14:textId="6F659510" w:rsidR="00265BB8" w:rsidRDefault="00265BB8" w:rsidP="00A26184">
            <w:pPr>
              <w:pStyle w:val="BodyTex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Email: </w:t>
            </w:r>
            <w:hyperlink r:id="rId15" w:history="1">
              <w:r w:rsidRPr="00E00FCF">
                <w:rPr>
                  <w:rStyle w:val="Hyperlink"/>
                  <w:rFonts w:asciiTheme="minorHAnsi" w:hAnsiTheme="minorHAnsi"/>
                </w:rPr>
                <w:t>Tanisha.HughesBailey@nationslending.com</w:t>
              </w:r>
            </w:hyperlink>
          </w:p>
        </w:tc>
        <w:tc>
          <w:tcPr>
            <w:tcW w:w="4050" w:type="dxa"/>
          </w:tcPr>
          <w:p w14:paraId="4409B913" w14:textId="77777777" w:rsidR="00265BB8" w:rsidRPr="0089401E" w:rsidRDefault="00265BB8" w:rsidP="00265BB8">
            <w:pPr>
              <w:pStyle w:val="BodyTex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Payroll Analyst</w:t>
            </w:r>
          </w:p>
          <w:p w14:paraId="440DE80B" w14:textId="2EC82981" w:rsidR="00265BB8" w:rsidRDefault="00265BB8" w:rsidP="00265BB8">
            <w:pPr>
              <w:pStyle w:val="BodyText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Chartese Greenlee</w:t>
            </w:r>
          </w:p>
          <w:p w14:paraId="648BB52D" w14:textId="58727BE8" w:rsidR="00265BB8" w:rsidRDefault="00265BB8" w:rsidP="00265BB8">
            <w:pPr>
              <w:pStyle w:val="BodyText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Direct: 216.503.0765</w:t>
            </w:r>
          </w:p>
          <w:p w14:paraId="5EB26E9D" w14:textId="713EDDC3" w:rsidR="00265BB8" w:rsidRDefault="00265BB8" w:rsidP="00265BB8">
            <w:pPr>
              <w:pStyle w:val="BodyTex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Toll Free: 877.816.1220 x1765</w:t>
            </w:r>
          </w:p>
          <w:p w14:paraId="7E4A731E" w14:textId="2FE52411" w:rsidR="00265BB8" w:rsidRDefault="00265BB8" w:rsidP="00265BB8">
            <w:pPr>
              <w:pStyle w:val="BodyTex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Fax: 216.674.8616</w:t>
            </w:r>
          </w:p>
          <w:p w14:paraId="092F504B" w14:textId="37EC8134" w:rsidR="00265BB8" w:rsidRDefault="00265BB8" w:rsidP="00265BB8">
            <w:pPr>
              <w:pStyle w:val="BodyTex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Email: </w:t>
            </w:r>
            <w:hyperlink r:id="rId16" w:history="1">
              <w:r w:rsidRPr="008A0CBB">
                <w:rPr>
                  <w:rStyle w:val="Hyperlink"/>
                  <w:rFonts w:asciiTheme="minorHAnsi" w:hAnsiTheme="minorHAnsi"/>
                </w:rPr>
                <w:t>Chartese.Greenlee@nationslending.com</w:t>
              </w:r>
            </w:hyperlink>
          </w:p>
          <w:p w14:paraId="3AEF7C79" w14:textId="77777777" w:rsidR="00265BB8" w:rsidRDefault="00265BB8" w:rsidP="00A26184">
            <w:pPr>
              <w:pStyle w:val="BodyText"/>
              <w:ind w:left="0"/>
              <w:rPr>
                <w:rFonts w:asciiTheme="minorHAnsi" w:hAnsiTheme="minorHAnsi"/>
              </w:rPr>
            </w:pPr>
          </w:p>
        </w:tc>
      </w:tr>
      <w:tr w:rsidR="00265BB8" w14:paraId="3D0A1046" w14:textId="77777777" w:rsidTr="00265BB8">
        <w:trPr>
          <w:trHeight w:val="1662"/>
        </w:trPr>
        <w:tc>
          <w:tcPr>
            <w:tcW w:w="4045" w:type="dxa"/>
          </w:tcPr>
          <w:p w14:paraId="3E9E4969" w14:textId="77777777" w:rsidR="00265BB8" w:rsidRPr="001938B1" w:rsidRDefault="00265BB8" w:rsidP="00750572">
            <w:pPr>
              <w:pStyle w:val="BodyTex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Talent Acquisition Specialist</w:t>
            </w:r>
          </w:p>
          <w:p w14:paraId="59732758" w14:textId="77777777" w:rsidR="00265BB8" w:rsidRDefault="00265BB8" w:rsidP="00750572">
            <w:pPr>
              <w:pStyle w:val="BodyText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Justin Kelley</w:t>
            </w:r>
          </w:p>
          <w:p w14:paraId="31B951E2" w14:textId="77777777" w:rsidR="00265BB8" w:rsidRPr="001938B1" w:rsidRDefault="00265BB8" w:rsidP="00750572">
            <w:pPr>
              <w:pStyle w:val="BodyTex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Direct: 440.527.6546</w:t>
            </w:r>
          </w:p>
          <w:p w14:paraId="2D8708B2" w14:textId="77777777" w:rsidR="00265BB8" w:rsidRDefault="00265BB8" w:rsidP="00750572">
            <w:pPr>
              <w:pStyle w:val="BodyTex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Toll Free: 877.816.1220 x6546</w:t>
            </w:r>
          </w:p>
          <w:p w14:paraId="306553FB" w14:textId="77777777" w:rsidR="00265BB8" w:rsidRDefault="00265BB8" w:rsidP="00750572">
            <w:pPr>
              <w:pStyle w:val="BodyTex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Fax: 216.674.8616</w:t>
            </w:r>
          </w:p>
          <w:p w14:paraId="23B3B7C8" w14:textId="51D6EC2A" w:rsidR="00265BB8" w:rsidRDefault="00265BB8" w:rsidP="00A26184">
            <w:pPr>
              <w:pStyle w:val="BodyTex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Email: </w:t>
            </w:r>
            <w:hyperlink r:id="rId17" w:history="1">
              <w:r w:rsidRPr="00A06706">
                <w:rPr>
                  <w:rStyle w:val="Hyperlink"/>
                  <w:rFonts w:asciiTheme="minorHAnsi" w:hAnsiTheme="minorHAnsi"/>
                </w:rPr>
                <w:t>Justin.Kelley@nationslending.com</w:t>
              </w:r>
            </w:hyperlink>
          </w:p>
        </w:tc>
        <w:tc>
          <w:tcPr>
            <w:tcW w:w="4050" w:type="dxa"/>
          </w:tcPr>
          <w:p w14:paraId="6BC8726E" w14:textId="3E8FEBD5" w:rsidR="00265BB8" w:rsidRPr="00750572" w:rsidRDefault="00265BB8" w:rsidP="00750572">
            <w:pPr>
              <w:ind w:right="196"/>
              <w:rPr>
                <w:rFonts w:asciiTheme="minorHAnsi" w:hAnsiTheme="minorHAnsi"/>
                <w:b/>
                <w:color w:val="002060"/>
                <w:sz w:val="20"/>
                <w:szCs w:val="20"/>
                <w:u w:val="single"/>
              </w:rPr>
            </w:pPr>
            <w:r w:rsidRPr="00750572">
              <w:rPr>
                <w:rFonts w:asciiTheme="minorHAnsi" w:hAnsiTheme="minorHAnsi"/>
                <w:b/>
                <w:color w:val="002060"/>
                <w:sz w:val="20"/>
                <w:szCs w:val="20"/>
                <w:u w:val="single"/>
              </w:rPr>
              <w:t>Company</w:t>
            </w:r>
            <w:r>
              <w:rPr>
                <w:rFonts w:asciiTheme="minorHAnsi" w:hAnsiTheme="minorHAnsi"/>
                <w:b/>
                <w:color w:val="002060"/>
                <w:sz w:val="20"/>
                <w:szCs w:val="20"/>
                <w:u w:val="single"/>
              </w:rPr>
              <w:t xml:space="preserve"> Wide</w:t>
            </w:r>
            <w:r w:rsidRPr="00750572">
              <w:rPr>
                <w:rFonts w:asciiTheme="minorHAnsi" w:hAnsiTheme="minorHAnsi"/>
                <w:b/>
                <w:color w:val="002060"/>
                <w:sz w:val="20"/>
                <w:szCs w:val="20"/>
                <w:u w:val="single"/>
              </w:rPr>
              <w:t xml:space="preserve"> Communication</w:t>
            </w:r>
          </w:p>
          <w:p w14:paraId="6EEF2C9A" w14:textId="5729705D" w:rsidR="00265BB8" w:rsidRPr="005160FB" w:rsidRDefault="00265BB8" w:rsidP="00750572">
            <w:pPr>
              <w:pStyle w:val="BodyTex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Marketing Communications Specialist  </w:t>
            </w:r>
            <w:r>
              <w:rPr>
                <w:rFonts w:asciiTheme="minorHAnsi" w:hAnsiTheme="minorHAnsi"/>
              </w:rPr>
              <w:tab/>
            </w:r>
          </w:p>
          <w:p w14:paraId="688F0522" w14:textId="77777777" w:rsidR="00265BB8" w:rsidRDefault="00265BB8" w:rsidP="00750572">
            <w:pPr>
              <w:pStyle w:val="BodyText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5160FB">
              <w:rPr>
                <w:rFonts w:asciiTheme="minorHAnsi" w:hAnsiTheme="minorHAnsi"/>
                <w:b/>
              </w:rPr>
              <w:t>T</w:t>
            </w:r>
            <w:r>
              <w:rPr>
                <w:rFonts w:asciiTheme="minorHAnsi" w:hAnsiTheme="minorHAnsi"/>
                <w:b/>
              </w:rPr>
              <w:t>om Misson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</w:p>
          <w:p w14:paraId="283606B3" w14:textId="77777777" w:rsidR="00265BB8" w:rsidRDefault="00265BB8" w:rsidP="00750572">
            <w:pPr>
              <w:pStyle w:val="BodyTex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Direct:  440.527.6764</w:t>
            </w:r>
            <w:r>
              <w:rPr>
                <w:rFonts w:asciiTheme="minorHAnsi" w:hAnsiTheme="minorHAnsi"/>
              </w:rPr>
              <w:tab/>
              <w:t xml:space="preserve">    </w:t>
            </w:r>
            <w:r>
              <w:rPr>
                <w:rFonts w:asciiTheme="minorHAnsi" w:hAnsiTheme="minorHAnsi"/>
              </w:rPr>
              <w:tab/>
            </w:r>
          </w:p>
          <w:p w14:paraId="105712D8" w14:textId="77777777" w:rsidR="00265BB8" w:rsidRDefault="00265BB8" w:rsidP="00750572">
            <w:pPr>
              <w:pStyle w:val="BodyTex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Toll Free:  877.816.1220 x6764</w:t>
            </w:r>
            <w:r>
              <w:rPr>
                <w:rFonts w:asciiTheme="minorHAnsi" w:hAnsiTheme="minorHAnsi"/>
              </w:rPr>
              <w:tab/>
            </w:r>
          </w:p>
          <w:p w14:paraId="3C34F861" w14:textId="77777777" w:rsidR="00265BB8" w:rsidRDefault="00265BB8" w:rsidP="00750572">
            <w:pPr>
              <w:pStyle w:val="BodyTex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Fax:  216.674.8616   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</w:p>
          <w:p w14:paraId="0E8C7250" w14:textId="477A5C55" w:rsidR="00265BB8" w:rsidRDefault="00265BB8" w:rsidP="00750572">
            <w:pPr>
              <w:pStyle w:val="BodyTex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Email: </w:t>
            </w:r>
            <w:hyperlink r:id="rId18" w:history="1">
              <w:r w:rsidRPr="008A0CBB">
                <w:rPr>
                  <w:rStyle w:val="Hyperlink"/>
                  <w:rFonts w:asciiTheme="minorHAnsi" w:hAnsiTheme="minorHAnsi"/>
                </w:rPr>
                <w:t>Thomas.Misson@nationslending.com</w:t>
              </w:r>
            </w:hyperlink>
          </w:p>
        </w:tc>
      </w:tr>
    </w:tbl>
    <w:p w14:paraId="644356B2" w14:textId="4D68C5B3" w:rsidR="000702A9" w:rsidRDefault="000702A9" w:rsidP="00A26184">
      <w:pPr>
        <w:pStyle w:val="BodyText"/>
        <w:ind w:left="9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1B756EB8" w14:textId="514E434F" w:rsidR="000B22EA" w:rsidRPr="000129FE" w:rsidRDefault="003F7D08" w:rsidP="00265BB8">
      <w:pPr>
        <w:pStyle w:val="BodyText"/>
        <w:spacing w:before="0"/>
        <w:ind w:firstLine="6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83A29">
        <w:rPr>
          <w:rFonts w:asciiTheme="minorHAnsi" w:hAnsiTheme="minorHAnsi"/>
        </w:rPr>
        <w:tab/>
      </w:r>
      <w:r w:rsidR="00F83A29">
        <w:rPr>
          <w:rFonts w:asciiTheme="minorHAnsi" w:hAnsiTheme="minorHAnsi"/>
        </w:rPr>
        <w:tab/>
      </w:r>
      <w:r w:rsidR="00F83A29">
        <w:rPr>
          <w:rFonts w:asciiTheme="minorHAnsi" w:hAnsiTheme="minorHAnsi"/>
        </w:rPr>
        <w:tab/>
      </w:r>
      <w:r w:rsidR="00580007">
        <w:rPr>
          <w:rFonts w:asciiTheme="minorHAnsi" w:hAnsiTheme="minorHAnsi"/>
        </w:rPr>
        <w:tab/>
      </w:r>
      <w:r w:rsidR="00580007">
        <w:rPr>
          <w:rFonts w:asciiTheme="minorHAnsi" w:hAnsiTheme="minorHAnsi"/>
        </w:rPr>
        <w:tab/>
      </w:r>
      <w:r w:rsidR="00F83A29">
        <w:rPr>
          <w:rFonts w:asciiTheme="minorHAnsi" w:hAnsiTheme="minorHAnsi"/>
        </w:rPr>
        <w:tab/>
      </w:r>
      <w:r w:rsidR="00F83A29">
        <w:rPr>
          <w:rFonts w:asciiTheme="minorHAnsi" w:hAnsiTheme="minorHAnsi"/>
        </w:rPr>
        <w:tab/>
      </w:r>
      <w:r w:rsidR="00F83A29">
        <w:rPr>
          <w:rFonts w:asciiTheme="minorHAnsi" w:hAnsiTheme="minorHAnsi"/>
        </w:rPr>
        <w:tab/>
      </w:r>
      <w:r w:rsidR="00F83A29">
        <w:rPr>
          <w:rFonts w:asciiTheme="minorHAnsi" w:hAnsiTheme="minorHAnsi"/>
        </w:rPr>
        <w:tab/>
      </w:r>
      <w:r w:rsidR="00580007">
        <w:rPr>
          <w:rFonts w:asciiTheme="minorHAnsi" w:hAnsiTheme="minorHAnsi"/>
        </w:rPr>
        <w:tab/>
      </w:r>
    </w:p>
    <w:p w14:paraId="7094B360" w14:textId="1F9B14B0" w:rsidR="0089401E" w:rsidRPr="000129FE" w:rsidRDefault="00BA3E7E" w:rsidP="0069683D">
      <w:pPr>
        <w:pStyle w:val="BodyText"/>
        <w:rPr>
          <w:rFonts w:asciiTheme="minorHAnsi" w:hAnsiTheme="minorHAnsi"/>
          <w:b/>
          <w:sz w:val="22"/>
          <w:szCs w:val="22"/>
          <w:u w:val="single"/>
        </w:rPr>
      </w:pPr>
      <w:r w:rsidRPr="000129FE">
        <w:rPr>
          <w:rFonts w:asciiTheme="minorHAnsi" w:hAnsiTheme="minorHAnsi"/>
          <w:b/>
          <w:sz w:val="22"/>
          <w:szCs w:val="22"/>
          <w:u w:val="single"/>
        </w:rPr>
        <w:t xml:space="preserve">How to contact our </w:t>
      </w:r>
      <w:r w:rsidR="008C5413" w:rsidRPr="000129FE">
        <w:rPr>
          <w:rFonts w:asciiTheme="minorHAnsi" w:hAnsiTheme="minorHAnsi"/>
          <w:b/>
          <w:sz w:val="22"/>
          <w:szCs w:val="22"/>
          <w:u w:val="single"/>
        </w:rPr>
        <w:t>teams:</w:t>
      </w:r>
    </w:p>
    <w:p w14:paraId="4410F3F7" w14:textId="65804744" w:rsidR="00665EBD" w:rsidRPr="000129FE" w:rsidRDefault="00665EBD" w:rsidP="0069683D">
      <w:pPr>
        <w:pStyle w:val="BodyText"/>
        <w:rPr>
          <w:rFonts w:asciiTheme="minorHAnsi" w:hAnsiTheme="minorHAnsi"/>
          <w:sz w:val="20"/>
          <w:szCs w:val="20"/>
        </w:rPr>
      </w:pPr>
      <w:r w:rsidRPr="000129FE">
        <w:rPr>
          <w:rFonts w:asciiTheme="minorHAnsi" w:hAnsiTheme="minorHAnsi"/>
          <w:b/>
          <w:sz w:val="20"/>
          <w:szCs w:val="20"/>
        </w:rPr>
        <w:t>Employee Relations:</w:t>
      </w:r>
      <w:r w:rsidRPr="000129FE">
        <w:rPr>
          <w:rFonts w:asciiTheme="minorHAnsi" w:hAnsiTheme="minorHAnsi"/>
          <w:sz w:val="20"/>
          <w:szCs w:val="20"/>
        </w:rPr>
        <w:t xml:space="preserve">  </w:t>
      </w:r>
      <w:hyperlink r:id="rId19" w:history="1">
        <w:r w:rsidR="00BE657B" w:rsidRPr="000129FE">
          <w:rPr>
            <w:rStyle w:val="Hyperlink"/>
            <w:rFonts w:asciiTheme="minorHAnsi" w:hAnsiTheme="minorHAnsi"/>
            <w:sz w:val="20"/>
            <w:szCs w:val="20"/>
          </w:rPr>
          <w:t>HR@nationslending.com</w:t>
        </w:r>
      </w:hyperlink>
    </w:p>
    <w:p w14:paraId="3CAF0CE7" w14:textId="02734667" w:rsidR="00665EBD" w:rsidRPr="000129FE" w:rsidRDefault="00665EBD" w:rsidP="00665EBD">
      <w:pPr>
        <w:pStyle w:val="BodyText"/>
        <w:numPr>
          <w:ilvl w:val="0"/>
          <w:numId w:val="1"/>
        </w:numPr>
        <w:tabs>
          <w:tab w:val="left" w:pos="1295"/>
          <w:tab w:val="left" w:pos="1756"/>
          <w:tab w:val="left" w:pos="2900"/>
        </w:tabs>
        <w:spacing w:before="0" w:line="259" w:lineRule="auto"/>
        <w:ind w:right="38"/>
        <w:rPr>
          <w:rFonts w:asciiTheme="minorHAnsi" w:hAnsiTheme="minorHAnsi"/>
          <w:sz w:val="20"/>
          <w:szCs w:val="20"/>
        </w:rPr>
      </w:pPr>
      <w:r w:rsidRPr="000129FE">
        <w:rPr>
          <w:rFonts w:asciiTheme="minorHAnsi" w:hAnsiTheme="minorHAnsi"/>
          <w:sz w:val="20"/>
          <w:szCs w:val="20"/>
        </w:rPr>
        <w:t xml:space="preserve">For questions regarding </w:t>
      </w:r>
      <w:r w:rsidR="007C0F23" w:rsidRPr="000129FE">
        <w:rPr>
          <w:rFonts w:asciiTheme="minorHAnsi" w:hAnsiTheme="minorHAnsi"/>
          <w:sz w:val="20"/>
          <w:szCs w:val="20"/>
        </w:rPr>
        <w:t xml:space="preserve">benefits, </w:t>
      </w:r>
      <w:r w:rsidRPr="000129FE">
        <w:rPr>
          <w:rFonts w:asciiTheme="minorHAnsi" w:hAnsiTheme="minorHAnsi"/>
          <w:sz w:val="20"/>
          <w:szCs w:val="20"/>
        </w:rPr>
        <w:t xml:space="preserve">onboarding, policies, LOA’s procedures, benefits, separations, team building initiatives, performance management, job descriptions, </w:t>
      </w:r>
      <w:r w:rsidRPr="000129FE">
        <w:rPr>
          <w:rFonts w:asciiTheme="minorHAnsi" w:hAnsiTheme="minorHAnsi"/>
          <w:spacing w:val="-5"/>
          <w:sz w:val="20"/>
          <w:szCs w:val="20"/>
        </w:rPr>
        <w:t xml:space="preserve">total </w:t>
      </w:r>
      <w:r w:rsidRPr="000129FE">
        <w:rPr>
          <w:rFonts w:asciiTheme="minorHAnsi" w:hAnsiTheme="minorHAnsi"/>
          <w:sz w:val="20"/>
          <w:szCs w:val="20"/>
        </w:rPr>
        <w:t>rewards and more!</w:t>
      </w:r>
    </w:p>
    <w:p w14:paraId="5AFC43BB" w14:textId="18E9867D" w:rsidR="007C0F23" w:rsidRPr="000129FE" w:rsidRDefault="007C0F23" w:rsidP="0069683D">
      <w:pPr>
        <w:pStyle w:val="BodyText"/>
        <w:rPr>
          <w:rFonts w:asciiTheme="minorHAnsi" w:hAnsiTheme="minorHAnsi"/>
          <w:sz w:val="20"/>
          <w:szCs w:val="20"/>
        </w:rPr>
      </w:pPr>
      <w:r w:rsidRPr="000129FE">
        <w:rPr>
          <w:rFonts w:asciiTheme="minorHAnsi" w:hAnsiTheme="minorHAnsi"/>
          <w:b/>
          <w:sz w:val="20"/>
          <w:szCs w:val="20"/>
        </w:rPr>
        <w:t>Payroll:</w:t>
      </w:r>
      <w:r w:rsidRPr="000129FE">
        <w:rPr>
          <w:rFonts w:asciiTheme="minorHAnsi" w:hAnsiTheme="minorHAnsi"/>
          <w:sz w:val="20"/>
          <w:szCs w:val="20"/>
        </w:rPr>
        <w:t xml:space="preserve">  </w:t>
      </w:r>
      <w:hyperlink r:id="rId20" w:history="1">
        <w:r w:rsidRPr="000129FE">
          <w:rPr>
            <w:rStyle w:val="Hyperlink"/>
            <w:rFonts w:asciiTheme="minorHAnsi" w:hAnsiTheme="minorHAnsi"/>
            <w:sz w:val="20"/>
            <w:szCs w:val="20"/>
          </w:rPr>
          <w:t>Payroll@nationslending.com</w:t>
        </w:r>
      </w:hyperlink>
    </w:p>
    <w:p w14:paraId="62F10F5F" w14:textId="27F77C13" w:rsidR="007C0F23" w:rsidRPr="000129FE" w:rsidRDefault="007C0F23" w:rsidP="007C0F23">
      <w:pPr>
        <w:pStyle w:val="BodyTex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0129FE">
        <w:rPr>
          <w:rFonts w:asciiTheme="minorHAnsi" w:hAnsiTheme="minorHAnsi"/>
          <w:sz w:val="20"/>
          <w:szCs w:val="20"/>
        </w:rPr>
        <w:t xml:space="preserve">For basic payroll inquiries, employee changes, </w:t>
      </w:r>
      <w:r w:rsidR="00990924" w:rsidRPr="000129FE">
        <w:rPr>
          <w:rFonts w:asciiTheme="minorHAnsi" w:hAnsiTheme="minorHAnsi"/>
          <w:sz w:val="20"/>
          <w:szCs w:val="20"/>
        </w:rPr>
        <w:t xml:space="preserve">payday deadlines, </w:t>
      </w:r>
      <w:r w:rsidRPr="000129FE">
        <w:rPr>
          <w:rFonts w:asciiTheme="minorHAnsi" w:hAnsiTheme="minorHAnsi"/>
          <w:sz w:val="20"/>
          <w:szCs w:val="20"/>
        </w:rPr>
        <w:t xml:space="preserve">procedures and more!  </w:t>
      </w:r>
    </w:p>
    <w:p w14:paraId="7CCE20C1" w14:textId="5D2297FD" w:rsidR="007C0F23" w:rsidRPr="000129FE" w:rsidRDefault="007C0F23" w:rsidP="007C0F23">
      <w:pPr>
        <w:pStyle w:val="BodyText"/>
        <w:rPr>
          <w:rFonts w:asciiTheme="minorHAnsi" w:hAnsiTheme="minorHAnsi"/>
          <w:sz w:val="20"/>
          <w:szCs w:val="20"/>
        </w:rPr>
      </w:pPr>
      <w:r w:rsidRPr="000129FE">
        <w:rPr>
          <w:rFonts w:asciiTheme="minorHAnsi" w:hAnsiTheme="minorHAnsi"/>
          <w:b/>
          <w:sz w:val="20"/>
          <w:szCs w:val="20"/>
        </w:rPr>
        <w:t>Workday:</w:t>
      </w:r>
      <w:r w:rsidRPr="000129FE">
        <w:rPr>
          <w:rFonts w:asciiTheme="minorHAnsi" w:hAnsiTheme="minorHAnsi"/>
          <w:sz w:val="20"/>
          <w:szCs w:val="20"/>
        </w:rPr>
        <w:t xml:space="preserve">  </w:t>
      </w:r>
      <w:hyperlink r:id="rId21" w:history="1">
        <w:r w:rsidRPr="000129FE">
          <w:rPr>
            <w:rStyle w:val="Hyperlink"/>
            <w:rFonts w:asciiTheme="minorHAnsi" w:hAnsiTheme="minorHAnsi"/>
            <w:sz w:val="20"/>
            <w:szCs w:val="20"/>
          </w:rPr>
          <w:t>Workday@nationslending.com</w:t>
        </w:r>
      </w:hyperlink>
    </w:p>
    <w:p w14:paraId="43F6C78C" w14:textId="7CCD7343" w:rsidR="007C0F23" w:rsidRPr="000129FE" w:rsidRDefault="007C0F23" w:rsidP="007C0F23">
      <w:pPr>
        <w:pStyle w:val="BodyTex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0129FE">
        <w:rPr>
          <w:rFonts w:asciiTheme="minorHAnsi" w:hAnsiTheme="minorHAnsi"/>
          <w:sz w:val="20"/>
          <w:szCs w:val="20"/>
        </w:rPr>
        <w:t>For inquires regarding timecard training, timekeeping policies, miss timecard punches, and more!</w:t>
      </w:r>
    </w:p>
    <w:p w14:paraId="14C6C085" w14:textId="5F06FDAE" w:rsidR="005A7645" w:rsidRPr="000129FE" w:rsidRDefault="005A7645" w:rsidP="005A7645">
      <w:pPr>
        <w:pStyle w:val="BodyText"/>
        <w:rPr>
          <w:rFonts w:asciiTheme="minorHAnsi" w:hAnsiTheme="minorHAnsi"/>
          <w:sz w:val="20"/>
          <w:szCs w:val="20"/>
        </w:rPr>
      </w:pPr>
      <w:r w:rsidRPr="000129FE">
        <w:rPr>
          <w:rFonts w:asciiTheme="minorHAnsi" w:hAnsiTheme="minorHAnsi"/>
          <w:b/>
          <w:sz w:val="20"/>
          <w:szCs w:val="20"/>
        </w:rPr>
        <w:t>Talent:</w:t>
      </w:r>
      <w:r w:rsidRPr="000129FE">
        <w:rPr>
          <w:rFonts w:asciiTheme="minorHAnsi" w:hAnsiTheme="minorHAnsi"/>
          <w:sz w:val="20"/>
          <w:szCs w:val="20"/>
        </w:rPr>
        <w:t xml:space="preserve">  </w:t>
      </w:r>
      <w:hyperlink r:id="rId22" w:history="1">
        <w:r w:rsidRPr="000129FE">
          <w:rPr>
            <w:rStyle w:val="Hyperlink"/>
            <w:rFonts w:asciiTheme="minorHAnsi" w:hAnsiTheme="minorHAnsi"/>
            <w:sz w:val="20"/>
            <w:szCs w:val="20"/>
          </w:rPr>
          <w:t>Talent@nationslending.com</w:t>
        </w:r>
      </w:hyperlink>
    </w:p>
    <w:p w14:paraId="471F6879" w14:textId="320B71DC" w:rsidR="003339C0" w:rsidRPr="000129FE" w:rsidRDefault="003339C0" w:rsidP="003339C0">
      <w:pPr>
        <w:pStyle w:val="BodyText"/>
        <w:numPr>
          <w:ilvl w:val="0"/>
          <w:numId w:val="2"/>
        </w:numPr>
        <w:spacing w:before="0" w:line="259" w:lineRule="auto"/>
        <w:ind w:right="85"/>
        <w:rPr>
          <w:rFonts w:asciiTheme="minorHAnsi" w:hAnsiTheme="minorHAnsi"/>
          <w:sz w:val="20"/>
          <w:szCs w:val="20"/>
        </w:rPr>
      </w:pPr>
      <w:r w:rsidRPr="000129FE">
        <w:rPr>
          <w:rFonts w:asciiTheme="minorHAnsi" w:hAnsiTheme="minorHAnsi"/>
          <w:sz w:val="20"/>
          <w:szCs w:val="20"/>
        </w:rPr>
        <w:t>For questions on job postings, employee referrals, recruitment strategy, contract/temp. contingent staffing and more!</w:t>
      </w:r>
    </w:p>
    <w:p w14:paraId="17846787" w14:textId="0BCCE63B" w:rsidR="005A7645" w:rsidRPr="000129FE" w:rsidRDefault="005A7645" w:rsidP="005A7645">
      <w:pPr>
        <w:pStyle w:val="BodyText"/>
        <w:rPr>
          <w:rFonts w:asciiTheme="minorHAnsi" w:hAnsiTheme="minorHAnsi"/>
          <w:sz w:val="20"/>
          <w:szCs w:val="20"/>
        </w:rPr>
      </w:pPr>
      <w:r w:rsidRPr="000129FE">
        <w:rPr>
          <w:rFonts w:asciiTheme="minorHAnsi" w:hAnsiTheme="minorHAnsi"/>
          <w:b/>
          <w:sz w:val="20"/>
          <w:szCs w:val="20"/>
        </w:rPr>
        <w:t>Communications:</w:t>
      </w:r>
      <w:r w:rsidRPr="000129FE">
        <w:rPr>
          <w:rFonts w:asciiTheme="minorHAnsi" w:hAnsiTheme="minorHAnsi"/>
          <w:sz w:val="20"/>
          <w:szCs w:val="20"/>
        </w:rPr>
        <w:t xml:space="preserve">  </w:t>
      </w:r>
      <w:hyperlink r:id="rId23" w:history="1">
        <w:r w:rsidRPr="000129FE">
          <w:rPr>
            <w:rStyle w:val="Hyperlink"/>
            <w:rFonts w:asciiTheme="minorHAnsi" w:hAnsiTheme="minorHAnsi"/>
            <w:sz w:val="20"/>
            <w:szCs w:val="20"/>
          </w:rPr>
          <w:t>Communications@nationslending.com</w:t>
        </w:r>
      </w:hyperlink>
    </w:p>
    <w:p w14:paraId="15196F3B" w14:textId="2D6354F7" w:rsidR="00293AA4" w:rsidRPr="000129FE" w:rsidRDefault="00293AA4" w:rsidP="00293AA4">
      <w:pPr>
        <w:pStyle w:val="BodyTex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0129FE">
        <w:rPr>
          <w:rFonts w:asciiTheme="minorHAnsi" w:hAnsiTheme="minorHAnsi"/>
          <w:sz w:val="20"/>
          <w:szCs w:val="20"/>
        </w:rPr>
        <w:t>For questions pertaining to employee communications, where to locate content on company’s intranet, social media platforms, and for all other inquiries NOT pertaining to benefits.</w:t>
      </w:r>
    </w:p>
    <w:sectPr w:rsidR="00293AA4" w:rsidRPr="000129FE" w:rsidSect="00A26184">
      <w:footerReference w:type="default" r:id="rId24"/>
      <w:type w:val="continuous"/>
      <w:pgSz w:w="12240" w:h="15840"/>
      <w:pgMar w:top="245" w:right="1080" w:bottom="72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96529" w14:textId="77777777" w:rsidR="000129FE" w:rsidRDefault="000129FE" w:rsidP="000129FE">
      <w:r>
        <w:separator/>
      </w:r>
    </w:p>
  </w:endnote>
  <w:endnote w:type="continuationSeparator" w:id="0">
    <w:p w14:paraId="466BEDF1" w14:textId="77777777" w:rsidR="000129FE" w:rsidRDefault="000129FE" w:rsidP="0001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45D3E" w14:textId="3355D5F6" w:rsidR="000129FE" w:rsidRDefault="000129FE" w:rsidP="000129FE">
    <w:pPr>
      <w:pStyle w:val="Footer"/>
      <w:jc w:val="cen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EFE1B6D" wp14:editId="125A8727">
          <wp:simplePos x="0" y="0"/>
          <wp:positionH relativeFrom="margin">
            <wp:posOffset>2800350</wp:posOffset>
          </wp:positionH>
          <wp:positionV relativeFrom="paragraph">
            <wp:posOffset>38100</wp:posOffset>
          </wp:positionV>
          <wp:extent cx="1609725" cy="429260"/>
          <wp:effectExtent l="0" t="0" r="9525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freshed Nations Logo -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513C4" w14:textId="77777777" w:rsidR="000129FE" w:rsidRDefault="000129FE" w:rsidP="000129FE">
      <w:r>
        <w:separator/>
      </w:r>
    </w:p>
  </w:footnote>
  <w:footnote w:type="continuationSeparator" w:id="0">
    <w:p w14:paraId="2C65764E" w14:textId="77777777" w:rsidR="000129FE" w:rsidRDefault="000129FE" w:rsidP="00012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76266"/>
    <w:multiLevelType w:val="hybridMultilevel"/>
    <w:tmpl w:val="78B63CB8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C493560"/>
    <w:multiLevelType w:val="hybridMultilevel"/>
    <w:tmpl w:val="3D62365C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C5"/>
    <w:rsid w:val="000129FE"/>
    <w:rsid w:val="00014698"/>
    <w:rsid w:val="000702A9"/>
    <w:rsid w:val="00073F3E"/>
    <w:rsid w:val="000A2438"/>
    <w:rsid w:val="000A34C1"/>
    <w:rsid w:val="000B22EA"/>
    <w:rsid w:val="001938B1"/>
    <w:rsid w:val="001F0852"/>
    <w:rsid w:val="001F674B"/>
    <w:rsid w:val="001F6E3B"/>
    <w:rsid w:val="0024184D"/>
    <w:rsid w:val="00241B68"/>
    <w:rsid w:val="00265BB8"/>
    <w:rsid w:val="00293AA4"/>
    <w:rsid w:val="002A2AE1"/>
    <w:rsid w:val="003339C0"/>
    <w:rsid w:val="00354C4D"/>
    <w:rsid w:val="003F21AC"/>
    <w:rsid w:val="003F7D08"/>
    <w:rsid w:val="004509DB"/>
    <w:rsid w:val="00485F99"/>
    <w:rsid w:val="004912A0"/>
    <w:rsid w:val="004A2595"/>
    <w:rsid w:val="004C6657"/>
    <w:rsid w:val="005160FB"/>
    <w:rsid w:val="00572F65"/>
    <w:rsid w:val="00580007"/>
    <w:rsid w:val="005A7645"/>
    <w:rsid w:val="005C005D"/>
    <w:rsid w:val="00602C5E"/>
    <w:rsid w:val="0066558F"/>
    <w:rsid w:val="00665EBD"/>
    <w:rsid w:val="0069683D"/>
    <w:rsid w:val="00750572"/>
    <w:rsid w:val="007C0F23"/>
    <w:rsid w:val="00831A97"/>
    <w:rsid w:val="00856B64"/>
    <w:rsid w:val="0089401E"/>
    <w:rsid w:val="008C5413"/>
    <w:rsid w:val="00900B4C"/>
    <w:rsid w:val="0098116D"/>
    <w:rsid w:val="00981B52"/>
    <w:rsid w:val="00990924"/>
    <w:rsid w:val="009A6860"/>
    <w:rsid w:val="00A26184"/>
    <w:rsid w:val="00A651B3"/>
    <w:rsid w:val="00A71CC5"/>
    <w:rsid w:val="00AE31DB"/>
    <w:rsid w:val="00B67F35"/>
    <w:rsid w:val="00BA3E7E"/>
    <w:rsid w:val="00BE657B"/>
    <w:rsid w:val="00CF4713"/>
    <w:rsid w:val="00D02E13"/>
    <w:rsid w:val="00D85F23"/>
    <w:rsid w:val="00D862C7"/>
    <w:rsid w:val="00D86C47"/>
    <w:rsid w:val="00E24E15"/>
    <w:rsid w:val="00E34BEA"/>
    <w:rsid w:val="00EC53CF"/>
    <w:rsid w:val="00F45157"/>
    <w:rsid w:val="00F729EC"/>
    <w:rsid w:val="00F83A29"/>
    <w:rsid w:val="00FA678C"/>
    <w:rsid w:val="00FD114A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4F10E"/>
  <w15:docId w15:val="{D2715261-A685-44B5-8271-49CE9FC1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3239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21"/>
      <w:ind w:left="10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6"/>
      <w:ind w:left="10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A34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4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34C1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665EBD"/>
    <w:rPr>
      <w:rFonts w:ascii="Times New Roman" w:eastAsia="Times New Roman" w:hAnsi="Times New Roman" w:cs="Times New Roman"/>
      <w:sz w:val="18"/>
      <w:szCs w:val="1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FE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12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9F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12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9FE"/>
    <w:rPr>
      <w:rFonts w:ascii="Times New Roman" w:eastAsia="Times New Roman" w:hAnsi="Times New Roman" w:cs="Times New Roman"/>
      <w:lang w:bidi="en-US"/>
    </w:rPr>
  </w:style>
  <w:style w:type="paragraph" w:styleId="NoSpacing">
    <w:name w:val="No Spacing"/>
    <w:uiPriority w:val="1"/>
    <w:qFormat/>
    <w:rsid w:val="00981B52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A2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sa.Taylor@nationslending.com" TargetMode="External"/><Relationship Id="rId18" Type="http://schemas.openxmlformats.org/officeDocument/2006/relationships/hyperlink" Target="mailto:Thomas.Misson@nationslending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Workday@nationslending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Christine.Benco@nationslending.com" TargetMode="External"/><Relationship Id="rId17" Type="http://schemas.openxmlformats.org/officeDocument/2006/relationships/hyperlink" Target="mailto:Justin.Kelley@nationslending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hartese.Greenlee@nationslending.com" TargetMode="External"/><Relationship Id="rId20" Type="http://schemas.openxmlformats.org/officeDocument/2006/relationships/hyperlink" Target="mailto:Payroll@nationslending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m.Asher@nationslending.com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Tanisha.HughesBailey@nationslending.com" TargetMode="External"/><Relationship Id="rId23" Type="http://schemas.openxmlformats.org/officeDocument/2006/relationships/hyperlink" Target="mailto:Communications@nationslending.com" TargetMode="External"/><Relationship Id="rId10" Type="http://schemas.openxmlformats.org/officeDocument/2006/relationships/hyperlink" Target="mailto:Cheryl.Lieber@nationslending.com" TargetMode="External"/><Relationship Id="rId19" Type="http://schemas.openxmlformats.org/officeDocument/2006/relationships/hyperlink" Target="mailto:HR@nationslendin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livia.Doughty@nationslending.com" TargetMode="External"/><Relationship Id="rId22" Type="http://schemas.openxmlformats.org/officeDocument/2006/relationships/hyperlink" Target="mailto:Talent@nationslendin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6889D1BDAD4243B632203265EF68E5" ma:contentTypeVersion="12" ma:contentTypeDescription="Create a new document." ma:contentTypeScope="" ma:versionID="7b797ead4a433e0cff65307df8470da6">
  <xsd:schema xmlns:xsd="http://www.w3.org/2001/XMLSchema" xmlns:xs="http://www.w3.org/2001/XMLSchema" xmlns:p="http://schemas.microsoft.com/office/2006/metadata/properties" xmlns:ns3="2536ff0d-fbae-49a2-a54c-83266eb06341" xmlns:ns4="93c96438-a357-4233-a85f-ec7c02b4de9a" targetNamespace="http://schemas.microsoft.com/office/2006/metadata/properties" ma:root="true" ma:fieldsID="8e391cbf7f61bcecff9f21fad9f8de59" ns3:_="" ns4:_="">
    <xsd:import namespace="2536ff0d-fbae-49a2-a54c-83266eb06341"/>
    <xsd:import namespace="93c96438-a357-4233-a85f-ec7c02b4d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6ff0d-fbae-49a2-a54c-83266eb06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6438-a357-4233-a85f-ec7c02b4d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BF016-1D66-4E26-B8E0-7527E1A646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8345E-600D-4653-84DB-A5D146716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6ff0d-fbae-49a2-a54c-83266eb06341"/>
    <ds:schemaRef ds:uri="93c96438-a357-4233-a85f-ec7c02b4d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72A992-39F7-4824-B54E-F8B9125C7087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93c96438-a357-4233-a85f-ec7c02b4de9a"/>
    <ds:schemaRef ds:uri="2536ff0d-fbae-49a2-a54c-83266eb0634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Svenson</dc:creator>
  <cp:lastModifiedBy>Christine Benco</cp:lastModifiedBy>
  <cp:revision>2</cp:revision>
  <cp:lastPrinted>2019-10-30T18:20:00Z</cp:lastPrinted>
  <dcterms:created xsi:type="dcterms:W3CDTF">2020-04-24T19:49:00Z</dcterms:created>
  <dcterms:modified xsi:type="dcterms:W3CDTF">2020-04-24T19:49:00Z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2019-01-23T00:00:00Z</vt:filetime>
  </property>
  <property fmtid="{D5CDD505-2E9C-101B-9397-08002B2CF9AE}" pid="5" name="ContentTypeId">
    <vt:lpwstr>0x010100396889D1BDAD4243B632203265EF68E5</vt:lpwstr>
  </property>
</Properties>
</file>